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4AE" w:rsidRDefault="00053E77" w:rsidP="003324AE">
      <w:pPr>
        <w:pStyle w:val="ROMANOS"/>
        <w:spacing w:line="240" w:lineRule="auto"/>
        <w:ind w:left="317" w:firstLine="0"/>
        <w:jc w:val="center"/>
        <w:rPr>
          <w:rFonts w:eastAsia="Calibri"/>
        </w:rPr>
      </w:pPr>
      <w:r>
        <w:rPr>
          <w:b/>
          <w:u w:val="single"/>
        </w:rPr>
        <w:t>Formato B</w:t>
      </w:r>
      <w:r w:rsidR="00326CA4">
        <w:rPr>
          <w:b/>
          <w:u w:val="single"/>
        </w:rPr>
        <w:t>6</w:t>
      </w:r>
      <w:r w:rsidR="00917F01">
        <w:rPr>
          <w:b/>
          <w:u w:val="single"/>
        </w:rPr>
        <w:t xml:space="preserve">B </w:t>
      </w:r>
      <w:r w:rsidR="003324AE">
        <w:rPr>
          <w:b/>
          <w:u w:val="single"/>
        </w:rPr>
        <w:t xml:space="preserve"> </w:t>
      </w:r>
      <w:r w:rsidR="003324AE" w:rsidRPr="003324AE">
        <w:t>(</w:t>
      </w:r>
      <w:r w:rsidR="00326CA4">
        <w:rPr>
          <w:rFonts w:eastAsia="Calibri"/>
        </w:rPr>
        <w:t>Aviso de importación o exportación temporal y retorno de envases</w:t>
      </w:r>
      <w:r w:rsidR="00326CA4">
        <w:rPr>
          <w:rFonts w:eastAsia="Calibri"/>
        </w:rPr>
        <w:t>)</w:t>
      </w:r>
    </w:p>
    <w:p w:rsidR="00326CA4" w:rsidRDefault="00326CA4" w:rsidP="003324AE">
      <w:pPr>
        <w:pStyle w:val="ROMANOS"/>
        <w:spacing w:line="240" w:lineRule="auto"/>
        <w:ind w:left="317" w:firstLine="0"/>
        <w:jc w:val="center"/>
      </w:pPr>
    </w:p>
    <w:tbl>
      <w:tblPr>
        <w:tblW w:w="8712" w:type="dxa"/>
        <w:tblInd w:w="144" w:type="dxa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663"/>
        <w:gridCol w:w="273"/>
        <w:gridCol w:w="1924"/>
        <w:gridCol w:w="782"/>
        <w:gridCol w:w="1127"/>
        <w:gridCol w:w="755"/>
        <w:gridCol w:w="2080"/>
        <w:gridCol w:w="108"/>
      </w:tblGrid>
      <w:tr w:rsidR="00326CA4" w:rsidTr="00D5480C">
        <w:tc>
          <w:tcPr>
            <w:tcW w:w="1663" w:type="dxa"/>
            <w:hideMark/>
          </w:tcPr>
          <w:p w:rsidR="00326CA4" w:rsidRDefault="00326CA4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105745FD" wp14:editId="7F24AE88">
                  <wp:extent cx="895350" cy="962025"/>
                  <wp:effectExtent l="0" t="0" r="0" b="9525"/>
                  <wp:docPr id="118" name="Imagen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1" w:type="dxa"/>
            <w:gridSpan w:val="5"/>
            <w:vAlign w:val="center"/>
            <w:hideMark/>
          </w:tcPr>
          <w:p w:rsidR="00326CA4" w:rsidRDefault="00326CA4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Aviso de importación o exportación temporal y retorno de envases</w:t>
            </w:r>
          </w:p>
        </w:tc>
        <w:tc>
          <w:tcPr>
            <w:tcW w:w="2188" w:type="dxa"/>
            <w:gridSpan w:val="2"/>
            <w:hideMark/>
          </w:tcPr>
          <w:p w:rsidR="00326CA4" w:rsidRDefault="00326CA4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153BC083" wp14:editId="30550FBF">
                  <wp:extent cx="971550" cy="904875"/>
                  <wp:effectExtent l="0" t="0" r="0" b="9525"/>
                  <wp:docPr id="117" name="Imagen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8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26CA4" w:rsidTr="00D5480C">
        <w:trPr>
          <w:gridAfter w:val="1"/>
          <w:wAfter w:w="108" w:type="dxa"/>
          <w:trHeight w:val="258"/>
        </w:trPr>
        <w:tc>
          <w:tcPr>
            <w:tcW w:w="1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IMPORTACION</w:t>
            </w:r>
            <w:r>
              <w:rPr>
                <w:sz w:val="16"/>
                <w:szCs w:val="16"/>
                <w:lang w:eastAsia="en-US"/>
              </w:rPr>
              <w:t xml:space="preserve"> (  )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EXPORTACION</w:t>
            </w:r>
            <w:r>
              <w:rPr>
                <w:sz w:val="16"/>
                <w:szCs w:val="16"/>
                <w:lang w:eastAsia="en-US"/>
              </w:rPr>
              <w:t xml:space="preserve"> (  )</w:t>
            </w:r>
          </w:p>
        </w:tc>
        <w:tc>
          <w:tcPr>
            <w:tcW w:w="1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RETORNO</w:t>
            </w:r>
            <w:r>
              <w:rPr>
                <w:sz w:val="16"/>
                <w:szCs w:val="16"/>
                <w:lang w:eastAsia="en-US"/>
              </w:rPr>
              <w:t xml:space="preserve"> (  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No. de Folio.</w:t>
            </w: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8604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6CA4" w:rsidRDefault="00326CA4" w:rsidP="00D5480C">
            <w:pPr>
              <w:pStyle w:val="Texto"/>
              <w:spacing w:before="16" w:after="0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4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FECHA DE INGRESO, SALIDA O DE RETORNO:</w:t>
            </w:r>
          </w:p>
        </w:tc>
        <w:tc>
          <w:tcPr>
            <w:tcW w:w="3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FECHA DE VENCIMIENTO:</w:t>
            </w: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4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 DD / MM / AA ):</w:t>
            </w:r>
          </w:p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 DD / MM / AA ):</w:t>
            </w:r>
          </w:p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8604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8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1. DATOS DEL PROPIETARIO:</w:t>
            </w: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4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Nombre completo (apellido paterno/apellido materno/nombre [s]):</w:t>
            </w:r>
          </w:p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Denominación o razón social:</w:t>
            </w:r>
          </w:p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4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Domicilio:</w:t>
            </w:r>
          </w:p>
        </w:tc>
        <w:tc>
          <w:tcPr>
            <w:tcW w:w="3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Número de identificación fiscal o </w:t>
            </w:r>
            <w:proofErr w:type="spellStart"/>
            <w:r>
              <w:rPr>
                <w:sz w:val="16"/>
                <w:szCs w:val="16"/>
                <w:lang w:eastAsia="en-US"/>
              </w:rPr>
              <w:t>Tax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ID </w:t>
            </w:r>
            <w:proofErr w:type="spellStart"/>
            <w:r>
              <w:rPr>
                <w:sz w:val="16"/>
                <w:szCs w:val="16"/>
                <w:lang w:eastAsia="en-US"/>
              </w:rPr>
              <w:t>Number</w:t>
            </w:r>
            <w:proofErr w:type="spellEnd"/>
            <w:r>
              <w:rPr>
                <w:sz w:val="16"/>
                <w:szCs w:val="16"/>
                <w:lang w:eastAsia="en-US"/>
              </w:rPr>
              <w:t>:</w:t>
            </w: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4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Teléfono: </w:t>
            </w:r>
          </w:p>
        </w:tc>
        <w:tc>
          <w:tcPr>
            <w:tcW w:w="3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Correo electrónico:</w:t>
            </w: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8604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8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2.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sz w:val="16"/>
                <w:szCs w:val="16"/>
                <w:lang w:eastAsia="en-US"/>
              </w:rPr>
              <w:t>DATOS DE LA PERSONA QUE IMPORTA, EXPORTA O RETORNA LOS ENVASES:</w:t>
            </w: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4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Nombre completo (apellido paterno/apellido materno/nombre [s]):</w:t>
            </w:r>
          </w:p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Denominación o razón social:</w:t>
            </w:r>
          </w:p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4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Domicilio:</w:t>
            </w:r>
          </w:p>
        </w:tc>
        <w:tc>
          <w:tcPr>
            <w:tcW w:w="3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Número de identificación fiscal o </w:t>
            </w:r>
            <w:proofErr w:type="spellStart"/>
            <w:r>
              <w:rPr>
                <w:sz w:val="16"/>
                <w:szCs w:val="16"/>
                <w:lang w:eastAsia="en-US"/>
              </w:rPr>
              <w:t>Tax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ID </w:t>
            </w:r>
            <w:proofErr w:type="spellStart"/>
            <w:r>
              <w:rPr>
                <w:sz w:val="16"/>
                <w:szCs w:val="16"/>
                <w:lang w:eastAsia="en-US"/>
              </w:rPr>
              <w:t>Number</w:t>
            </w:r>
            <w:proofErr w:type="spellEnd"/>
            <w:r>
              <w:rPr>
                <w:sz w:val="16"/>
                <w:szCs w:val="16"/>
                <w:lang w:eastAsia="en-US"/>
              </w:rPr>
              <w:t>:</w:t>
            </w: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4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Número de Programa IMMEX</w:t>
            </w: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4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Teléfono: </w:t>
            </w:r>
          </w:p>
        </w:tc>
        <w:tc>
          <w:tcPr>
            <w:tcW w:w="3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Correo electrónico:</w:t>
            </w: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8604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8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3. DATOS DEL TRANSPORTISTA Y/O DE QUIEN REALIZA EL TRAMITE:</w:t>
            </w: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4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Nombre completo (apellido paterno/apellido materno/nombre [s]):</w:t>
            </w:r>
          </w:p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Razón o denominación social:</w:t>
            </w:r>
          </w:p>
          <w:p w:rsidR="00326CA4" w:rsidRDefault="00326CA4" w:rsidP="00D5480C">
            <w:pPr>
              <w:pStyle w:val="Texto"/>
              <w:spacing w:before="10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4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Domicilio:</w:t>
            </w:r>
          </w:p>
        </w:tc>
        <w:tc>
          <w:tcPr>
            <w:tcW w:w="3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Número de identificación fiscal o </w:t>
            </w:r>
            <w:proofErr w:type="spellStart"/>
            <w:r>
              <w:rPr>
                <w:sz w:val="16"/>
                <w:szCs w:val="16"/>
                <w:lang w:eastAsia="en-US"/>
              </w:rPr>
              <w:t>Tax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ID </w:t>
            </w:r>
            <w:proofErr w:type="spellStart"/>
            <w:r>
              <w:rPr>
                <w:sz w:val="16"/>
                <w:szCs w:val="16"/>
                <w:lang w:eastAsia="en-US"/>
              </w:rPr>
              <w:t>Number</w:t>
            </w:r>
            <w:proofErr w:type="spellEnd"/>
            <w:r>
              <w:rPr>
                <w:sz w:val="16"/>
                <w:szCs w:val="16"/>
                <w:lang w:eastAsia="en-US"/>
              </w:rPr>
              <w:t>:</w:t>
            </w: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4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Teléfono: </w:t>
            </w:r>
          </w:p>
        </w:tc>
        <w:tc>
          <w:tcPr>
            <w:tcW w:w="3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Correo electrónico:</w:t>
            </w:r>
          </w:p>
        </w:tc>
      </w:tr>
      <w:tr w:rsidR="00326CA4" w:rsidTr="00D5480C">
        <w:trPr>
          <w:gridAfter w:val="1"/>
          <w:wAfter w:w="108" w:type="dxa"/>
          <w:trHeight w:val="20"/>
        </w:trPr>
        <w:tc>
          <w:tcPr>
            <w:tcW w:w="8604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</w:tr>
    </w:tbl>
    <w:p w:rsidR="00326CA4" w:rsidRDefault="00326CA4" w:rsidP="00326CA4">
      <w:pPr>
        <w:rPr>
          <w:sz w:val="2"/>
        </w:rPr>
      </w:pPr>
    </w:p>
    <w:tbl>
      <w:tblPr>
        <w:tblW w:w="8604" w:type="dxa"/>
        <w:tblInd w:w="144" w:type="dxa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777"/>
        <w:gridCol w:w="1067"/>
        <w:gridCol w:w="115"/>
        <w:gridCol w:w="1569"/>
        <w:gridCol w:w="385"/>
        <w:gridCol w:w="144"/>
        <w:gridCol w:w="467"/>
        <w:gridCol w:w="615"/>
        <w:gridCol w:w="907"/>
        <w:gridCol w:w="558"/>
      </w:tblGrid>
      <w:tr w:rsidR="00326CA4" w:rsidTr="00D5480C">
        <w:trPr>
          <w:trHeight w:val="20"/>
        </w:trPr>
        <w:tc>
          <w:tcPr>
            <w:tcW w:w="86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4. DATOS DE LOS ENVASES:</w:t>
            </w:r>
          </w:p>
        </w:tc>
      </w:tr>
      <w:tr w:rsidR="00326CA4" w:rsidTr="00D5480C">
        <w:trPr>
          <w:trHeight w:val="20"/>
        </w:trPr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Cantidad de envases:</w:t>
            </w:r>
          </w:p>
        </w:tc>
        <w:tc>
          <w:tcPr>
            <w:tcW w:w="2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Descripción:</w:t>
            </w:r>
          </w:p>
        </w:tc>
        <w:tc>
          <w:tcPr>
            <w:tcW w:w="30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Valor unitario:</w:t>
            </w:r>
          </w:p>
        </w:tc>
      </w:tr>
      <w:tr w:rsidR="00326CA4" w:rsidTr="00D5480C">
        <w:trPr>
          <w:trHeight w:val="20"/>
        </w:trPr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26CA4" w:rsidTr="00D5480C">
        <w:trPr>
          <w:trHeight w:val="20"/>
        </w:trPr>
        <w:tc>
          <w:tcPr>
            <w:tcW w:w="86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FIRMA: ______________________________</w:t>
            </w:r>
          </w:p>
        </w:tc>
      </w:tr>
      <w:tr w:rsidR="00326CA4" w:rsidTr="00D5480C">
        <w:trPr>
          <w:trHeight w:val="20"/>
        </w:trPr>
        <w:tc>
          <w:tcPr>
            <w:tcW w:w="8604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</w:tr>
      <w:tr w:rsidR="00326CA4" w:rsidTr="00D5480C">
        <w:trPr>
          <w:trHeight w:val="20"/>
        </w:trPr>
        <w:tc>
          <w:tcPr>
            <w:tcW w:w="86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5. VALIDACION DEL AVISO DE IMPORTACION, EXPORTACION O RETORNO:</w:t>
            </w:r>
          </w:p>
        </w:tc>
      </w:tr>
      <w:tr w:rsidR="00326CA4" w:rsidTr="00D5480C">
        <w:trPr>
          <w:trHeight w:val="20"/>
        </w:trPr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FECHA:</w:t>
            </w:r>
          </w:p>
        </w:tc>
        <w:tc>
          <w:tcPr>
            <w:tcW w:w="37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Aduana/Sección Aduanera:</w:t>
            </w:r>
          </w:p>
        </w:tc>
        <w:tc>
          <w:tcPr>
            <w:tcW w:w="2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Clave:</w:t>
            </w:r>
          </w:p>
        </w:tc>
      </w:tr>
      <w:tr w:rsidR="00326CA4" w:rsidTr="00D5480C">
        <w:trPr>
          <w:trHeight w:val="20"/>
        </w:trPr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 DD / MM / AA ):</w:t>
            </w:r>
          </w:p>
        </w:tc>
        <w:tc>
          <w:tcPr>
            <w:tcW w:w="37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</w:tr>
      <w:tr w:rsidR="00326CA4" w:rsidTr="00D5480C">
        <w:trPr>
          <w:trHeight w:val="20"/>
        </w:trPr>
        <w:tc>
          <w:tcPr>
            <w:tcW w:w="3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Nombre:</w:t>
            </w:r>
          </w:p>
        </w:tc>
        <w:tc>
          <w:tcPr>
            <w:tcW w:w="2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No. de gafete del</w:t>
            </w: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empleado:</w:t>
            </w:r>
          </w:p>
        </w:tc>
        <w:tc>
          <w:tcPr>
            <w:tcW w:w="2547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Sello</w:t>
            </w:r>
          </w:p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Aduana/Sección Aduanera</w:t>
            </w:r>
          </w:p>
        </w:tc>
      </w:tr>
      <w:tr w:rsidR="00326CA4" w:rsidTr="00D5480C">
        <w:trPr>
          <w:trHeight w:val="20"/>
        </w:trPr>
        <w:tc>
          <w:tcPr>
            <w:tcW w:w="3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6CA4" w:rsidRDefault="00326CA4" w:rsidP="00D5480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6CA4" w:rsidTr="00D5480C">
        <w:trPr>
          <w:trHeight w:val="20"/>
        </w:trPr>
        <w:tc>
          <w:tcPr>
            <w:tcW w:w="60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</w:p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FIRMA: ______________________________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6CA4" w:rsidRDefault="00326CA4" w:rsidP="00D5480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6CA4" w:rsidTr="00D5480C">
        <w:trPr>
          <w:trHeight w:val="20"/>
        </w:trPr>
        <w:tc>
          <w:tcPr>
            <w:tcW w:w="8604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6CA4" w:rsidRDefault="00326CA4" w:rsidP="00D5480C">
            <w:pPr>
              <w:pStyle w:val="Texto"/>
              <w:spacing w:before="16" w:after="10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</w:tr>
      <w:tr w:rsidR="00326CA4" w:rsidTr="00D5480C">
        <w:trPr>
          <w:trHeight w:val="20"/>
        </w:trPr>
        <w:tc>
          <w:tcPr>
            <w:tcW w:w="5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6. RECTIFICACION: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No. de folio:</w:t>
            </w:r>
          </w:p>
        </w:tc>
      </w:tr>
      <w:tr w:rsidR="00326CA4" w:rsidTr="00D5480C">
        <w:trPr>
          <w:trHeight w:val="20"/>
        </w:trPr>
        <w:tc>
          <w:tcPr>
            <w:tcW w:w="86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Datos y observaciones relacionadas con la rectificación:</w:t>
            </w:r>
          </w:p>
        </w:tc>
      </w:tr>
      <w:tr w:rsidR="00326CA4" w:rsidTr="00D5480C">
        <w:trPr>
          <w:trHeight w:val="20"/>
        </w:trPr>
        <w:tc>
          <w:tcPr>
            <w:tcW w:w="8604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</w:tr>
      <w:tr w:rsidR="00326CA4" w:rsidTr="00D5480C">
        <w:trPr>
          <w:trHeight w:val="20"/>
        </w:trPr>
        <w:tc>
          <w:tcPr>
            <w:tcW w:w="86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7. ADUANA O SECCION ADUANERA QUE INTERVIENE EN LA RECTIFICACION:</w:t>
            </w:r>
          </w:p>
        </w:tc>
      </w:tr>
      <w:tr w:rsidR="00326CA4" w:rsidTr="00D5480C">
        <w:trPr>
          <w:trHeight w:val="20"/>
        </w:trPr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FECHA:</w:t>
            </w:r>
          </w:p>
        </w:tc>
        <w:tc>
          <w:tcPr>
            <w:tcW w:w="37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Aduana/Sección Aduanera:</w:t>
            </w:r>
          </w:p>
        </w:tc>
        <w:tc>
          <w:tcPr>
            <w:tcW w:w="2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Clave:</w:t>
            </w:r>
          </w:p>
        </w:tc>
      </w:tr>
      <w:tr w:rsidR="00326CA4" w:rsidTr="00D5480C">
        <w:trPr>
          <w:trHeight w:val="20"/>
        </w:trPr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 DD / MM / AA ):</w:t>
            </w:r>
          </w:p>
        </w:tc>
        <w:tc>
          <w:tcPr>
            <w:tcW w:w="37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</w:tr>
      <w:tr w:rsidR="00326CA4" w:rsidTr="00D5480C">
        <w:trPr>
          <w:trHeight w:val="20"/>
        </w:trPr>
        <w:tc>
          <w:tcPr>
            <w:tcW w:w="3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Nombre:</w:t>
            </w:r>
          </w:p>
        </w:tc>
        <w:tc>
          <w:tcPr>
            <w:tcW w:w="2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No. de gafete del</w:t>
            </w: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empleado:</w:t>
            </w:r>
          </w:p>
        </w:tc>
        <w:tc>
          <w:tcPr>
            <w:tcW w:w="2547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Sello</w:t>
            </w:r>
          </w:p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Aduana/Sección Aduanera</w:t>
            </w:r>
          </w:p>
        </w:tc>
      </w:tr>
      <w:tr w:rsidR="00326CA4" w:rsidTr="00D5480C">
        <w:trPr>
          <w:trHeight w:val="20"/>
        </w:trPr>
        <w:tc>
          <w:tcPr>
            <w:tcW w:w="3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6CA4" w:rsidRDefault="00326CA4" w:rsidP="00D5480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6CA4" w:rsidTr="00D5480C">
        <w:trPr>
          <w:trHeight w:val="20"/>
        </w:trPr>
        <w:tc>
          <w:tcPr>
            <w:tcW w:w="60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</w:p>
          <w:p w:rsidR="00326CA4" w:rsidRDefault="00326CA4" w:rsidP="00D5480C">
            <w:pPr>
              <w:pStyle w:val="Texto"/>
              <w:spacing w:before="16" w:after="4" w:line="240" w:lineRule="auto"/>
              <w:ind w:firstLine="0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FIRMA: ______________________________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6CA4" w:rsidRDefault="00326CA4" w:rsidP="00D5480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26CA4" w:rsidRDefault="00326CA4" w:rsidP="00326CA4">
      <w:pPr>
        <w:pStyle w:val="texto0"/>
      </w:pPr>
    </w:p>
    <w:p w:rsidR="00326CA4" w:rsidRDefault="00326CA4" w:rsidP="00326CA4">
      <w:pPr>
        <w:pStyle w:val="Texto"/>
        <w:spacing w:after="120" w:line="240" w:lineRule="auto"/>
        <w:ind w:firstLine="0"/>
        <w:jc w:val="center"/>
        <w:rPr>
          <w:b/>
          <w:szCs w:val="18"/>
        </w:rPr>
      </w:pPr>
      <w:r>
        <w:rPr>
          <w:b/>
          <w:szCs w:val="18"/>
        </w:rPr>
        <w:t>INSTRUCCIONES</w:t>
      </w:r>
    </w:p>
    <w:tbl>
      <w:tblPr>
        <w:tblW w:w="8712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367"/>
        <w:gridCol w:w="4345"/>
      </w:tblGrid>
      <w:tr w:rsidR="00326CA4" w:rsidTr="00D5480C"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b/>
                <w:sz w:val="16"/>
                <w:szCs w:val="18"/>
              </w:rPr>
            </w:pPr>
            <w:r>
              <w:rPr>
                <w:rFonts w:eastAsia="Calibri"/>
                <w:b/>
                <w:sz w:val="16"/>
                <w:szCs w:val="18"/>
              </w:rPr>
              <w:t>Notas Generales.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Esta solicitud se debe presentar ante la aduana de entrada o salida por triplicado para su validación.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289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● Completar con letra de molde y bolígrafo.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289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● Este documento no es válido si presenta raspaduras o enmendaduras.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b/>
                <w:sz w:val="16"/>
                <w:szCs w:val="18"/>
              </w:rPr>
            </w:pPr>
            <w:r>
              <w:rPr>
                <w:rFonts w:eastAsia="Calibri"/>
                <w:b/>
                <w:sz w:val="16"/>
                <w:szCs w:val="18"/>
              </w:rPr>
              <w:t>Quien realice la operación deberá señalar el tipo de operación que realizará (importación, exportación o retorno) y llenar los campos 1, 2, 3, 4 y 6; los demás campos son de uso exclusivo de la autoridad aduanera.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b/>
                <w:sz w:val="16"/>
                <w:szCs w:val="18"/>
              </w:rPr>
            </w:pPr>
            <w:r>
              <w:rPr>
                <w:rFonts w:eastAsia="Calibri"/>
                <w:b/>
                <w:sz w:val="16"/>
                <w:szCs w:val="18"/>
              </w:rPr>
              <w:t xml:space="preserve">Los siguientes datos deberán ser </w:t>
            </w:r>
            <w:proofErr w:type="spellStart"/>
            <w:r>
              <w:rPr>
                <w:rFonts w:eastAsia="Calibri"/>
                <w:b/>
                <w:sz w:val="16"/>
                <w:szCs w:val="18"/>
              </w:rPr>
              <w:t>requisitados</w:t>
            </w:r>
            <w:proofErr w:type="spellEnd"/>
            <w:r>
              <w:rPr>
                <w:rFonts w:eastAsia="Calibri"/>
                <w:b/>
                <w:sz w:val="16"/>
                <w:szCs w:val="18"/>
              </w:rPr>
              <w:t xml:space="preserve"> por la autoridad aduanera: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Fecha de la importación, exportación o retorno. Anotará la fecha de ingreso, salida o retorno de los envases de/a territorio nacional, comenzando por el día, mes y año.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Fecha de vencimiento.- Se anotará la fecha en que venza la importación o exportación temporal empezando por el día, mes y año.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b/>
                <w:sz w:val="16"/>
                <w:szCs w:val="18"/>
              </w:rPr>
            </w:pPr>
            <w:r>
              <w:rPr>
                <w:rFonts w:eastAsia="Calibri"/>
                <w:b/>
                <w:sz w:val="16"/>
                <w:szCs w:val="18"/>
              </w:rPr>
              <w:t>El importador o exportador proporcionará los siguientes datos: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 xml:space="preserve">No. de Folio.- El importador/exportador deberá asignar el número de folio, que se conformará con </w:t>
            </w:r>
            <w:proofErr w:type="spellStart"/>
            <w:r>
              <w:rPr>
                <w:rFonts w:eastAsia="Calibri"/>
                <w:sz w:val="16"/>
                <w:szCs w:val="18"/>
              </w:rPr>
              <w:t>unaclave</w:t>
            </w:r>
            <w:proofErr w:type="spellEnd"/>
            <w:r>
              <w:rPr>
                <w:rFonts w:eastAsia="Calibri"/>
                <w:sz w:val="16"/>
                <w:szCs w:val="18"/>
              </w:rPr>
              <w:t xml:space="preserve"> de 8 dígitos, conforme a lo siguiente: los primeros 3 dígitos corresponderán a la clave y sección de la aduana en la que se realice el trámite y 5 dígitos siguientes corresponderán al número de orden consecutivo del registro interno del importador/exportador.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b/>
                <w:sz w:val="16"/>
                <w:szCs w:val="18"/>
              </w:rPr>
              <w:t>4.-Descripción de los envases: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En este recuadro anotará la cantidad, el valor unitario, descripción y demás características que permitan su identificación.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Firma.- La persona que importa, exporta o retorna los envases deberá asentar su firma autógrafa.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b/>
                <w:sz w:val="16"/>
                <w:szCs w:val="18"/>
              </w:rPr>
            </w:pPr>
            <w:r>
              <w:rPr>
                <w:rFonts w:eastAsia="Calibri"/>
                <w:b/>
                <w:sz w:val="16"/>
                <w:szCs w:val="18"/>
              </w:rPr>
              <w:t>Los campos 5 y 7 deberán ser llenados por la autoridad aduanera: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b/>
                <w:sz w:val="16"/>
                <w:szCs w:val="18"/>
              </w:rPr>
              <w:t>5.- Autorización de la Aduana/Sección aduanera de la importación, exportación o retorno: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Fecha, Aduana, Sección Aduanera y Clave.- Anotará la fecha de importación, exportación o retorno de los envases de/a territorio nacional, comenzando por el día, mes y año; el nombre y clave de la Aduana o Sección aduanera por la que se importan, exportan o retornan los envases.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Nombre.- Anotará el nombre completo de la persona que otorga la autorización por parte de la aduana.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No. de gafete del empleado.- Anotará el número de identificación (gafete) personal del empleado de la aduana que valida el aviso.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Firma.- Asentará su firma el empleado que haya validado el aviso.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Sello de la Aduana/Sección aduanera.- En este espacio se pondrá el sello de la Aduana o Sección aduanera que valida el aviso de importación, exportación o retorno.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b/>
                <w:sz w:val="16"/>
                <w:szCs w:val="18"/>
              </w:rPr>
              <w:t xml:space="preserve">6.- Rectificación: </w:t>
            </w:r>
            <w:r>
              <w:rPr>
                <w:rFonts w:eastAsia="Calibri"/>
                <w:sz w:val="16"/>
                <w:szCs w:val="18"/>
              </w:rPr>
              <w:t xml:space="preserve">Este campo deberá </w:t>
            </w:r>
            <w:proofErr w:type="spellStart"/>
            <w:r>
              <w:rPr>
                <w:rFonts w:eastAsia="Calibri"/>
                <w:sz w:val="16"/>
                <w:szCs w:val="18"/>
              </w:rPr>
              <w:t>requisitarse</w:t>
            </w:r>
            <w:proofErr w:type="spellEnd"/>
            <w:r>
              <w:rPr>
                <w:rFonts w:eastAsia="Calibri"/>
                <w:sz w:val="16"/>
                <w:szCs w:val="18"/>
              </w:rPr>
              <w:t xml:space="preserve"> para el caso de retorno de envases cuando proceda alguna aclaración respecto de los mismos, señalándose el </w:t>
            </w:r>
          </w:p>
        </w:tc>
      </w:tr>
    </w:tbl>
    <w:p w:rsidR="00326CA4" w:rsidRDefault="00326CA4" w:rsidP="00326CA4">
      <w:pPr>
        <w:rPr>
          <w:sz w:val="2"/>
        </w:rPr>
      </w:pPr>
    </w:p>
    <w:tbl>
      <w:tblPr>
        <w:tblW w:w="8712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367"/>
        <w:gridCol w:w="4345"/>
      </w:tblGrid>
      <w:tr w:rsidR="00326CA4" w:rsidTr="00D5480C"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b/>
                <w:sz w:val="16"/>
                <w:szCs w:val="18"/>
              </w:rPr>
              <w:t>1.-Datos del propietario: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Nombre completo (apellido paterno/apellido materno/nombre(s)), razón o denominación social.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Anotará el nombre del propietario o razón social, empezando por el apellido paterno, materno y nombre(s), número de identificación fiscal, dirección completa, teléfono y correo electrónico.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b/>
                <w:sz w:val="16"/>
                <w:szCs w:val="18"/>
              </w:rPr>
              <w:t>2.-Datos del importador/exportador o de quien retorna los envases</w:t>
            </w:r>
            <w:r>
              <w:rPr>
                <w:rFonts w:eastAsia="Calibri"/>
                <w:sz w:val="16"/>
                <w:szCs w:val="18"/>
              </w:rPr>
              <w:t>: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Nombre completo (apellido paterno/apellido materno/nombre(s)), razón o denominación social.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Anotará el nombre o razón social de quien importa, exporta o retorna los envases, empezando por el apellido paterno, materno y nombre(s), RFC, dirección completa, teléfono, correo electrónico y en su caso, número de Programa IMMEX.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b/>
                <w:sz w:val="16"/>
                <w:szCs w:val="18"/>
              </w:rPr>
            </w:pPr>
            <w:r>
              <w:rPr>
                <w:rFonts w:eastAsia="Calibri"/>
                <w:b/>
                <w:sz w:val="16"/>
                <w:szCs w:val="18"/>
              </w:rPr>
              <w:t>3.- Datos del transportista y/o quien realiza el trámite: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Nombre completo (apellido paterno/apellido materno/nombre(s)), razón o denominación social.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b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Anotará el nombre o razón social del transportista o de quien realiza el trámite empezando por el apellido paterno, materno y nombre(s), RFC, dirección completa, teléfono y los datos del documento con el que se identifique.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b/>
                <w:sz w:val="16"/>
                <w:szCs w:val="18"/>
              </w:rPr>
            </w:pPr>
            <w:proofErr w:type="gramStart"/>
            <w:r>
              <w:rPr>
                <w:rFonts w:eastAsia="Calibri"/>
                <w:sz w:val="16"/>
                <w:szCs w:val="18"/>
              </w:rPr>
              <w:t>número</w:t>
            </w:r>
            <w:proofErr w:type="gramEnd"/>
            <w:r>
              <w:rPr>
                <w:rFonts w:eastAsia="Calibri"/>
                <w:sz w:val="16"/>
                <w:szCs w:val="18"/>
              </w:rPr>
              <w:t xml:space="preserve"> de folio involucrado en la aclaración y las observaciones que procedan.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b/>
                <w:sz w:val="16"/>
                <w:szCs w:val="18"/>
              </w:rPr>
              <w:t>7.- Aduana/Sección aduanera que interviene en caso de rectificación: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Fecha, Aduana, Sección Aduanera y Clave.- Anotará la fecha en que se realiza la rectificación en relación con el retorno de los envases comenzando por el día, mes y año; el nombre y clave de la Aduana o Sección aduanera por la que se lleva a cabo la misma.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Nombre.- Anotará el nombre completo de la persona que interviene en la rectificación por parte de la aduana.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No. de gafete del empleado.- Anotará el número de identificación (gafete) personal del empleado de la aduana que interviene en la rectificación.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Firma.- El empleado de la aduana que intervenga en la rectificación asentará su firma.</w:t>
            </w:r>
          </w:p>
          <w:p w:rsidR="00326CA4" w:rsidRDefault="00326CA4" w:rsidP="00D5480C">
            <w:pPr>
              <w:pStyle w:val="Texto"/>
              <w:spacing w:before="40" w:after="40" w:line="234" w:lineRule="exact"/>
              <w:ind w:firstLine="0"/>
              <w:rPr>
                <w:rFonts w:eastAsia="Calibri"/>
                <w:b/>
                <w:sz w:val="16"/>
                <w:szCs w:val="18"/>
              </w:rPr>
            </w:pPr>
            <w:r>
              <w:rPr>
                <w:rFonts w:eastAsia="Calibri"/>
                <w:sz w:val="16"/>
                <w:szCs w:val="18"/>
              </w:rPr>
              <w:t>Sello de la Aduana/Sección aduanera.- En este espacio se pondrá el sello de la aduana o sección aduanera que interviene en la rectificación.</w:t>
            </w:r>
          </w:p>
        </w:tc>
      </w:tr>
    </w:tbl>
    <w:p w:rsidR="00326CA4" w:rsidRDefault="00326CA4" w:rsidP="00326CA4">
      <w:pPr>
        <w:pStyle w:val="Texto"/>
      </w:pPr>
    </w:p>
    <w:p w:rsidR="00326CA4" w:rsidRDefault="00326CA4" w:rsidP="003324AE">
      <w:pPr>
        <w:pStyle w:val="ROMANOS"/>
        <w:spacing w:line="240" w:lineRule="auto"/>
        <w:ind w:left="317" w:firstLine="0"/>
        <w:jc w:val="center"/>
      </w:pPr>
      <w:bookmarkStart w:id="0" w:name="_GoBack"/>
      <w:bookmarkEnd w:id="0"/>
    </w:p>
    <w:p w:rsidR="003324AE" w:rsidRDefault="003324AE" w:rsidP="003324AE">
      <w:pPr>
        <w:jc w:val="center"/>
        <w:rPr>
          <w:rFonts w:ascii="Arial" w:eastAsia="Calibri" w:hAnsi="Arial" w:cs="Arial"/>
          <w:sz w:val="18"/>
          <w:szCs w:val="18"/>
        </w:rPr>
      </w:pPr>
    </w:p>
    <w:sectPr w:rsidR="003324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F01"/>
    <w:rsid w:val="00053E77"/>
    <w:rsid w:val="00326CA4"/>
    <w:rsid w:val="003324AE"/>
    <w:rsid w:val="006A43B1"/>
    <w:rsid w:val="007735E7"/>
    <w:rsid w:val="00917F01"/>
    <w:rsid w:val="00EE5567"/>
    <w:rsid w:val="00FA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917F01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917F0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917F01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F01"/>
    <w:rPr>
      <w:rFonts w:ascii="Tahoma" w:hAnsi="Tahoma" w:cs="Tahoma"/>
      <w:sz w:val="16"/>
      <w:szCs w:val="16"/>
    </w:rPr>
  </w:style>
  <w:style w:type="character" w:customStyle="1" w:styleId="ROMANOSCar">
    <w:name w:val="ROMANOS Car"/>
    <w:link w:val="ROMANOS"/>
    <w:locked/>
    <w:rsid w:val="003324AE"/>
    <w:rPr>
      <w:rFonts w:ascii="Arial" w:hAnsi="Arial" w:cs="Arial"/>
      <w:sz w:val="18"/>
      <w:szCs w:val="18"/>
      <w:lang w:eastAsia="es-ES"/>
    </w:rPr>
  </w:style>
  <w:style w:type="paragraph" w:customStyle="1" w:styleId="ROMANOS">
    <w:name w:val="ROMANOS"/>
    <w:basedOn w:val="Normal"/>
    <w:link w:val="ROMANOSCar"/>
    <w:rsid w:val="003324AE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917F01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917F0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917F01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F01"/>
    <w:rPr>
      <w:rFonts w:ascii="Tahoma" w:hAnsi="Tahoma" w:cs="Tahoma"/>
      <w:sz w:val="16"/>
      <w:szCs w:val="16"/>
    </w:rPr>
  </w:style>
  <w:style w:type="character" w:customStyle="1" w:styleId="ROMANOSCar">
    <w:name w:val="ROMANOS Car"/>
    <w:link w:val="ROMANOS"/>
    <w:locked/>
    <w:rsid w:val="003324AE"/>
    <w:rPr>
      <w:rFonts w:ascii="Arial" w:hAnsi="Arial" w:cs="Arial"/>
      <w:sz w:val="18"/>
      <w:szCs w:val="18"/>
      <w:lang w:eastAsia="es-ES"/>
    </w:rPr>
  </w:style>
  <w:style w:type="paragraph" w:customStyle="1" w:styleId="ROMANOS">
    <w:name w:val="ROMANOS"/>
    <w:basedOn w:val="Normal"/>
    <w:link w:val="ROMANOSCar"/>
    <w:rsid w:val="003324AE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6295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2</cp:revision>
  <cp:lastPrinted>2016-02-05T20:48:00Z</cp:lastPrinted>
  <dcterms:created xsi:type="dcterms:W3CDTF">2016-02-05T20:56:00Z</dcterms:created>
  <dcterms:modified xsi:type="dcterms:W3CDTF">2016-02-05T20:56:00Z</dcterms:modified>
</cp:coreProperties>
</file>